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DB" w:rsidRDefault="001D6478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Plan wychowawczo- profilaktyczny </w:t>
      </w:r>
      <w:r w:rsidR="009E7223">
        <w:rPr>
          <w:rFonts w:ascii="Times New Roman" w:hAnsi="Times New Roman"/>
          <w:b/>
          <w:sz w:val="32"/>
          <w:szCs w:val="28"/>
        </w:rPr>
        <w:t>S</w:t>
      </w:r>
      <w:r w:rsidR="006869DB">
        <w:rPr>
          <w:rFonts w:ascii="Times New Roman" w:hAnsi="Times New Roman"/>
          <w:b/>
          <w:sz w:val="32"/>
          <w:szCs w:val="28"/>
        </w:rPr>
        <w:t xml:space="preserve">zkoły </w:t>
      </w:r>
      <w:r w:rsidR="009E7223">
        <w:rPr>
          <w:rFonts w:ascii="Times New Roman" w:hAnsi="Times New Roman"/>
          <w:b/>
          <w:sz w:val="32"/>
          <w:szCs w:val="28"/>
        </w:rPr>
        <w:t>P</w:t>
      </w:r>
      <w:r w:rsidR="006869DB">
        <w:rPr>
          <w:rFonts w:ascii="Times New Roman" w:hAnsi="Times New Roman"/>
          <w:b/>
          <w:sz w:val="32"/>
          <w:szCs w:val="28"/>
        </w:rPr>
        <w:t>odstawowej w Jazgarzewie</w:t>
      </w:r>
      <w:r w:rsidR="009E7223">
        <w:rPr>
          <w:rFonts w:ascii="Times New Roman" w:hAnsi="Times New Roman"/>
          <w:b/>
          <w:sz w:val="32"/>
          <w:szCs w:val="28"/>
        </w:rPr>
        <w:t xml:space="preserve"> </w:t>
      </w:r>
    </w:p>
    <w:p w:rsidR="00230DED" w:rsidRDefault="009E7223">
      <w:pPr>
        <w:pStyle w:val="Akapitzlist"/>
        <w:ind w:left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dla klas 4-7 na rok szkolny 2017/2018</w:t>
      </w:r>
    </w:p>
    <w:p w:rsidR="00230DED" w:rsidRDefault="00230DED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230DED" w:rsidRDefault="009E7223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Cel: I. Kształtowanie postaw i wartości</w:t>
      </w:r>
    </w:p>
    <w:p w:rsidR="00230DED" w:rsidRDefault="009E722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Zdrowy styl życia -sport</w:t>
      </w:r>
    </w:p>
    <w:p w:rsidR="00230DED" w:rsidRDefault="00230DED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97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86"/>
        <w:gridCol w:w="6945"/>
        <w:gridCol w:w="2694"/>
        <w:gridCol w:w="2693"/>
      </w:tblGrid>
      <w:tr w:rsidR="00944102" w:rsidTr="00944102">
        <w:trPr>
          <w:cantSplit/>
          <w:trHeight w:val="570"/>
        </w:trPr>
        <w:tc>
          <w:tcPr>
            <w:tcW w:w="554" w:type="dxa"/>
            <w:vMerge w:val="restart"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86" w:type="dxa"/>
            <w:vMerge w:val="restart"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94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944102" w:rsidTr="00944102">
        <w:trPr>
          <w:cantSplit/>
          <w:trHeight w:val="570"/>
        </w:trPr>
        <w:tc>
          <w:tcPr>
            <w:tcW w:w="554" w:type="dxa"/>
            <w:vMerge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vMerge/>
            <w:tcBorders>
              <w:bottom w:val="nil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102" w:rsidTr="00944102">
        <w:trPr>
          <w:trHeight w:val="2396"/>
        </w:trPr>
        <w:tc>
          <w:tcPr>
            <w:tcW w:w="554" w:type="dxa"/>
          </w:tcPr>
          <w:p w:rsidR="00944102" w:rsidRPr="0008670E" w:rsidRDefault="00944102" w:rsidP="0008670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86" w:type="dxa"/>
          </w:tcPr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Kształtowanie umiejętności i nawyków zdrowego stylu życia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1.Organizacja Tygodnia Zdrowej Żywności i Dnia Owoców i Warzyw. Czas na zdrowie. Koło żywieniowe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a. gazetka o zdrowym odżywianiu(stołówka)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b. projekt „Wiem, co jem”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c. program „Trzymaj formę”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2.Organizacja lekcji poświęconych edukacji sportowej. Aktywności fizycznej i jej wpływu na zdrowie.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3.Dzień Sportu</w:t>
            </w:r>
          </w:p>
          <w:p w:rsidR="00944102" w:rsidRDefault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Udział w akcjach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: sprzątanie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 xml:space="preserve"> świata,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zbieranie makulatury, baterii,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Dzień Ziemi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5.Aktywność fizyczn</w:t>
            </w:r>
            <w:r w:rsidR="00D96D7C">
              <w:rPr>
                <w:rFonts w:ascii="Times New Roman" w:hAnsi="Times New Roman"/>
                <w:bCs/>
                <w:sz w:val="24"/>
                <w:szCs w:val="28"/>
              </w:rPr>
              <w:t xml:space="preserve">a </w:t>
            </w:r>
            <w:bookmarkStart w:id="0" w:name="_GoBack"/>
            <w:bookmarkEnd w:id="0"/>
            <w:r w:rsidR="00B700D5">
              <w:rPr>
                <w:rFonts w:ascii="Times New Roman" w:hAnsi="Times New Roman"/>
                <w:bCs/>
                <w:sz w:val="24"/>
                <w:szCs w:val="28"/>
              </w:rPr>
              <w:t>a podejmowanie tej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tematyki podczas lekcji wychowawczych, j. polskiego, techniki, wdż., przyrody, wf. Wykorzystanie scenariuszy lekcji, przeprowadzenie godz. wych. dotyczących: dbania o sprawność fizyczną, rola sportu w życiu człowieka. Prezentacje</w:t>
            </w:r>
            <w:r w:rsidR="00B700D5"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„Nasza aktywność fizyczna”  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-zajęcia dodatkowe SKS </w:t>
            </w:r>
          </w:p>
          <w:p w:rsidR="00944102" w:rsidRPr="006F0A65" w:rsidRDefault="00944102" w:rsidP="004804A3">
            <w:r>
              <w:rPr>
                <w:bCs/>
                <w:szCs w:val="28"/>
              </w:rPr>
              <w:t xml:space="preserve">6. </w:t>
            </w:r>
            <w:r>
              <w:t>P</w:t>
            </w:r>
            <w:r w:rsidRPr="006F0A65">
              <w:t xml:space="preserve">rofilaktyka zagrożeń w kontekście </w:t>
            </w:r>
          </w:p>
          <w:p w:rsidR="00944102" w:rsidRDefault="00944102" w:rsidP="004804A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6F0A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problemów agresji i przemocy w grupie rówieśniczej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7. Przeciwdziałanie uzależnieniu od nikotyny, e-papierosów.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8. Przeciwdziałanie agresji, lekcje z wykorzystaniem programu „Spójrz inaczej”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9.Bezpieczeństwo w Internecie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  <w:r w:rsidR="00B700D5">
              <w:rPr>
                <w:rFonts w:ascii="Times New Roman" w:hAnsi="Times New Roman"/>
                <w:bCs/>
                <w:sz w:val="24"/>
                <w:szCs w:val="28"/>
              </w:rPr>
              <w:t>.”Łączy nas sport nie narkotyki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11.Edukacja prawna w szkołach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12.Policjanci są wśród nas-kolejna edycja konkursu</w:t>
            </w:r>
          </w:p>
        </w:tc>
        <w:tc>
          <w:tcPr>
            <w:tcW w:w="2694" w:type="dxa"/>
          </w:tcPr>
          <w:p w:rsidR="00944102" w:rsidRDefault="001D6478" w:rsidP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              I semestr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 w:rsidP="0063422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700D5" w:rsidRDefault="00B700D5" w:rsidP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1D6478" w:rsidRDefault="001D6478" w:rsidP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1D6478" w:rsidP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</w:t>
            </w:r>
            <w:r w:rsidR="00B700D5">
              <w:rPr>
                <w:rFonts w:ascii="Times New Roman" w:hAnsi="Times New Roman"/>
                <w:bCs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Czerwiec</w:t>
            </w:r>
          </w:p>
          <w:p w:rsidR="002265A5" w:rsidRDefault="001D6478" w:rsidP="001D647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   Cały rok</w:t>
            </w:r>
          </w:p>
          <w:p w:rsidR="00944102" w:rsidRDefault="001D6478" w:rsidP="001D647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            Kwiecień</w:t>
            </w:r>
          </w:p>
          <w:p w:rsidR="00944102" w:rsidRDefault="00944102" w:rsidP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 w:rsidP="0063422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944102" w:rsidRDefault="00944102" w:rsidP="0063422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 w:rsidP="0063422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700D5" w:rsidRDefault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Zgodnie z grafikiem Komendy w </w:t>
            </w:r>
            <w:r w:rsidR="00634222">
              <w:rPr>
                <w:rFonts w:ascii="Times New Roman" w:hAnsi="Times New Roman"/>
                <w:bCs/>
                <w:sz w:val="24"/>
                <w:szCs w:val="28"/>
              </w:rPr>
              <w:t>Piasecznie, marzec</w:t>
            </w:r>
          </w:p>
          <w:p w:rsidR="00B700D5" w:rsidRDefault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B700D5" w:rsidRDefault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Cały rok</w:t>
            </w:r>
          </w:p>
        </w:tc>
        <w:tc>
          <w:tcPr>
            <w:tcW w:w="2693" w:type="dxa"/>
          </w:tcPr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Wychowawcy 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Nauczyciele przedmiotu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265A5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Nauczyciele przedmiotu,</w:t>
            </w:r>
          </w:p>
          <w:p w:rsidR="00944102" w:rsidRDefault="0063422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Naucz.</w:t>
            </w:r>
            <w:r w:rsidR="002265A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wychowania fizycznego</w:t>
            </w:r>
          </w:p>
          <w:p w:rsidR="00944102" w:rsidRDefault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W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ychowawcy</w:t>
            </w:r>
            <w:r w:rsidR="001D6478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944102" w:rsidRDefault="001D6478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nauczyciele </w:t>
            </w:r>
          </w:p>
          <w:p w:rsidR="00944102" w:rsidRDefault="00944102" w:rsidP="004804A3">
            <w:pPr>
              <w:autoSpaceDE w:val="0"/>
              <w:autoSpaceDN w:val="0"/>
              <w:adjustRightInd w:val="0"/>
            </w:pPr>
          </w:p>
          <w:p w:rsidR="00B700D5" w:rsidRDefault="00B700D5" w:rsidP="004804A3">
            <w:pPr>
              <w:autoSpaceDE w:val="0"/>
              <w:autoSpaceDN w:val="0"/>
              <w:adjustRightInd w:val="0"/>
            </w:pPr>
          </w:p>
          <w:p w:rsidR="00B700D5" w:rsidRDefault="00B700D5" w:rsidP="004804A3">
            <w:pPr>
              <w:autoSpaceDE w:val="0"/>
              <w:autoSpaceDN w:val="0"/>
              <w:adjustRightInd w:val="0"/>
            </w:pPr>
          </w:p>
          <w:p w:rsidR="00944102" w:rsidRDefault="00944102" w:rsidP="004804A3">
            <w:pPr>
              <w:autoSpaceDE w:val="0"/>
              <w:autoSpaceDN w:val="0"/>
              <w:adjustRightInd w:val="0"/>
            </w:pPr>
          </w:p>
          <w:p w:rsidR="00944102" w:rsidRDefault="00944102" w:rsidP="004804A3">
            <w:pPr>
              <w:autoSpaceDE w:val="0"/>
              <w:autoSpaceDN w:val="0"/>
              <w:adjustRightInd w:val="0"/>
            </w:pPr>
          </w:p>
          <w:p w:rsidR="00B700D5" w:rsidRDefault="00B700D5" w:rsidP="004804A3">
            <w:pPr>
              <w:autoSpaceDE w:val="0"/>
              <w:autoSpaceDN w:val="0"/>
              <w:adjustRightInd w:val="0"/>
            </w:pPr>
          </w:p>
          <w:p w:rsidR="00944102" w:rsidRPr="009C2B9A" w:rsidRDefault="002265A5" w:rsidP="004804A3">
            <w:pPr>
              <w:autoSpaceDE w:val="0"/>
              <w:autoSpaceDN w:val="0"/>
              <w:adjustRightInd w:val="0"/>
            </w:pPr>
            <w:r>
              <w:t>T</w:t>
            </w:r>
            <w:r w:rsidR="00944102" w:rsidRPr="009C2B9A">
              <w:t>renerzy</w:t>
            </w:r>
          </w:p>
          <w:p w:rsidR="00944102" w:rsidRPr="009C2B9A" w:rsidRDefault="00944102" w:rsidP="004804A3">
            <w:pPr>
              <w:autoSpaceDE w:val="0"/>
              <w:autoSpaceDN w:val="0"/>
              <w:adjustRightInd w:val="0"/>
            </w:pPr>
            <w:r w:rsidRPr="009C2B9A">
              <w:t>Centrum E</w:t>
            </w:r>
            <w:r w:rsidR="00634222">
              <w:t>dukacji i Profilaktyki Sp. z</w:t>
            </w:r>
            <w:r w:rsidR="002265A5">
              <w:t xml:space="preserve"> </w:t>
            </w:r>
            <w:r w:rsidR="00634222">
              <w:t>o.o.</w:t>
            </w:r>
            <w:r w:rsidR="002265A5">
              <w:t xml:space="preserve"> </w:t>
            </w:r>
            <w:r w:rsidRPr="009C2B9A">
              <w:t>Epsilon,</w:t>
            </w:r>
          </w:p>
          <w:p w:rsidR="00944102" w:rsidRPr="00B700D5" w:rsidRDefault="00944102" w:rsidP="00B700D5">
            <w:pPr>
              <w:autoSpaceDE w:val="0"/>
              <w:autoSpaceDN w:val="0"/>
              <w:adjustRightInd w:val="0"/>
            </w:pPr>
            <w:r w:rsidRPr="009C2B9A">
              <w:t xml:space="preserve">Pedagog </w:t>
            </w:r>
          </w:p>
          <w:p w:rsidR="00B700D5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</w:t>
            </w:r>
            <w:r w:rsidR="0063422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pedagog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  <w:r w:rsidR="00B700D5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psycholog</w:t>
            </w:r>
          </w:p>
        </w:tc>
      </w:tr>
    </w:tbl>
    <w:p w:rsidR="00230DED" w:rsidRDefault="00230DED">
      <w:pPr>
        <w:rPr>
          <w:b/>
          <w:bCs/>
          <w:sz w:val="28"/>
        </w:rPr>
      </w:pPr>
    </w:p>
    <w:p w:rsidR="00B700D5" w:rsidRDefault="00B700D5">
      <w:pPr>
        <w:rPr>
          <w:b/>
          <w:bCs/>
          <w:sz w:val="28"/>
        </w:rPr>
      </w:pPr>
    </w:p>
    <w:p w:rsidR="00B700D5" w:rsidRDefault="00B700D5">
      <w:pPr>
        <w:rPr>
          <w:b/>
          <w:bCs/>
          <w:sz w:val="28"/>
        </w:rPr>
      </w:pPr>
    </w:p>
    <w:p w:rsidR="00B700D5" w:rsidRDefault="00B700D5">
      <w:pPr>
        <w:rPr>
          <w:b/>
          <w:bCs/>
          <w:sz w:val="28"/>
        </w:rPr>
      </w:pPr>
    </w:p>
    <w:p w:rsidR="00B700D5" w:rsidRDefault="00B700D5">
      <w:pPr>
        <w:rPr>
          <w:b/>
          <w:bCs/>
          <w:sz w:val="28"/>
        </w:rPr>
      </w:pPr>
    </w:p>
    <w:p w:rsidR="00B700D5" w:rsidRDefault="00B700D5">
      <w:pPr>
        <w:rPr>
          <w:b/>
          <w:bCs/>
          <w:sz w:val="28"/>
        </w:rPr>
      </w:pPr>
    </w:p>
    <w:p w:rsidR="00325323" w:rsidRDefault="00325323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2.Patriotyzm i związki ze społecznością lokalną</w:t>
      </w:r>
    </w:p>
    <w:p w:rsidR="00325323" w:rsidRDefault="00325323">
      <w:pPr>
        <w:rPr>
          <w:b/>
          <w:bCs/>
          <w:sz w:val="28"/>
        </w:rPr>
      </w:pPr>
    </w:p>
    <w:tbl>
      <w:tblPr>
        <w:tblW w:w="1497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127"/>
        <w:gridCol w:w="6945"/>
        <w:gridCol w:w="2694"/>
        <w:gridCol w:w="2693"/>
      </w:tblGrid>
      <w:tr w:rsidR="00325323" w:rsidTr="00944102">
        <w:trPr>
          <w:cantSplit/>
          <w:trHeight w:val="571"/>
        </w:trPr>
        <w:tc>
          <w:tcPr>
            <w:tcW w:w="513" w:type="dxa"/>
            <w:vMerge w:val="restart"/>
            <w:vAlign w:val="center"/>
          </w:tcPr>
          <w:p w:rsidR="00325323" w:rsidRDefault="00325323" w:rsidP="007F1AF9">
            <w:pPr>
              <w:pStyle w:val="Akapitzlist"/>
              <w:ind w:left="-124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27" w:type="dxa"/>
            <w:vMerge w:val="restart"/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94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325323" w:rsidTr="00944102">
        <w:trPr>
          <w:cantSplit/>
          <w:trHeight w:val="571"/>
        </w:trPr>
        <w:tc>
          <w:tcPr>
            <w:tcW w:w="513" w:type="dxa"/>
            <w:vMerge/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vMerge/>
            <w:tcBorders>
              <w:bottom w:val="nil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325323" w:rsidRDefault="00325323" w:rsidP="000407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5323" w:rsidTr="0008670E">
        <w:trPr>
          <w:trHeight w:val="795"/>
        </w:trPr>
        <w:tc>
          <w:tcPr>
            <w:tcW w:w="513" w:type="dxa"/>
          </w:tcPr>
          <w:p w:rsidR="00325323" w:rsidRDefault="00325323" w:rsidP="0008670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AF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25323" w:rsidRPr="0008670E" w:rsidRDefault="00325323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/>
                <w:sz w:val="24"/>
                <w:szCs w:val="24"/>
              </w:rPr>
              <w:t>Uroczyste obchody świąt państwowych</w:t>
            </w:r>
          </w:p>
        </w:tc>
        <w:tc>
          <w:tcPr>
            <w:tcW w:w="6945" w:type="dxa"/>
          </w:tcPr>
          <w:p w:rsidR="00325323" w:rsidRPr="0008670E" w:rsidRDefault="00B700D5" w:rsidP="0008670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25323" w:rsidRPr="0008670E">
              <w:rPr>
                <w:rFonts w:ascii="Times New Roman" w:hAnsi="Times New Roman"/>
                <w:sz w:val="24"/>
                <w:szCs w:val="24"/>
              </w:rPr>
              <w:t>roczyste apele, akademie</w:t>
            </w:r>
          </w:p>
        </w:tc>
        <w:tc>
          <w:tcPr>
            <w:tcW w:w="2694" w:type="dxa"/>
          </w:tcPr>
          <w:p w:rsidR="00325323" w:rsidRPr="0008670E" w:rsidRDefault="00325323" w:rsidP="0008670E">
            <w:pPr>
              <w:pStyle w:val="Akapitzlist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2693" w:type="dxa"/>
          </w:tcPr>
          <w:p w:rsidR="00325323" w:rsidRPr="0008670E" w:rsidRDefault="00325323" w:rsidP="0008670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Cs/>
                <w:sz w:val="24"/>
                <w:szCs w:val="24"/>
              </w:rPr>
              <w:t>Wyznaczeni nauczyciele</w:t>
            </w:r>
          </w:p>
        </w:tc>
      </w:tr>
      <w:tr w:rsidR="0008670E" w:rsidTr="0008670E">
        <w:trPr>
          <w:trHeight w:val="1038"/>
        </w:trPr>
        <w:tc>
          <w:tcPr>
            <w:tcW w:w="513" w:type="dxa"/>
          </w:tcPr>
          <w:p w:rsidR="0008670E" w:rsidRPr="007F1AF9" w:rsidRDefault="0008670E" w:rsidP="0008670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08670E" w:rsidRPr="0008670E" w:rsidRDefault="0008670E" w:rsidP="0008670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/>
                <w:sz w:val="24"/>
                <w:szCs w:val="24"/>
              </w:rPr>
              <w:t>Obchody Dnia Patrona</w:t>
            </w:r>
          </w:p>
        </w:tc>
        <w:tc>
          <w:tcPr>
            <w:tcW w:w="6945" w:type="dxa"/>
          </w:tcPr>
          <w:p w:rsidR="0008670E" w:rsidRPr="0008670E" w:rsidRDefault="0008670E" w:rsidP="0032532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70E">
              <w:rPr>
                <w:rFonts w:ascii="Times New Roman" w:hAnsi="Times New Roman"/>
                <w:sz w:val="24"/>
                <w:szCs w:val="24"/>
              </w:rPr>
              <w:t>Obchody Dnia Patrona</w:t>
            </w:r>
            <w:r w:rsidR="00B700D5">
              <w:rPr>
                <w:rFonts w:ascii="Times New Roman" w:hAnsi="Times New Roman"/>
                <w:sz w:val="24"/>
                <w:szCs w:val="24"/>
              </w:rPr>
              <w:t>- przypomnienie sylwetki kardynała</w:t>
            </w:r>
          </w:p>
        </w:tc>
        <w:tc>
          <w:tcPr>
            <w:tcW w:w="2694" w:type="dxa"/>
          </w:tcPr>
          <w:p w:rsidR="0008670E" w:rsidRPr="0008670E" w:rsidRDefault="0008670E" w:rsidP="000407A0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Cs/>
                <w:sz w:val="24"/>
                <w:szCs w:val="24"/>
              </w:rPr>
              <w:t>Maj 2018</w:t>
            </w:r>
          </w:p>
        </w:tc>
        <w:tc>
          <w:tcPr>
            <w:tcW w:w="2693" w:type="dxa"/>
          </w:tcPr>
          <w:p w:rsidR="0008670E" w:rsidRPr="0008670E" w:rsidRDefault="0008670E" w:rsidP="00325323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Cs/>
                <w:sz w:val="24"/>
                <w:szCs w:val="24"/>
              </w:rPr>
              <w:t>Wyznaczeni nauczyciele</w:t>
            </w:r>
          </w:p>
        </w:tc>
      </w:tr>
      <w:tr w:rsidR="0008670E" w:rsidTr="006E5FD6">
        <w:trPr>
          <w:trHeight w:val="1828"/>
        </w:trPr>
        <w:tc>
          <w:tcPr>
            <w:tcW w:w="513" w:type="dxa"/>
          </w:tcPr>
          <w:p w:rsidR="0008670E" w:rsidRDefault="0008670E" w:rsidP="0008670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67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08670E" w:rsidRPr="0008670E" w:rsidRDefault="0008670E" w:rsidP="000407A0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/>
                <w:sz w:val="24"/>
                <w:szCs w:val="24"/>
              </w:rPr>
              <w:t>Integracja środowiska szkolnego ze społecznością lokalną</w:t>
            </w:r>
          </w:p>
        </w:tc>
        <w:tc>
          <w:tcPr>
            <w:tcW w:w="6945" w:type="dxa"/>
          </w:tcPr>
          <w:p w:rsidR="0008670E" w:rsidRPr="0008670E" w:rsidRDefault="00B700D5" w:rsidP="0032532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="0008670E" w:rsidRPr="0008670E">
              <w:rPr>
                <w:rFonts w:ascii="Times New Roman" w:hAnsi="Times New Roman"/>
                <w:sz w:val="24"/>
                <w:szCs w:val="24"/>
              </w:rPr>
              <w:t>dział dzieci i rodziców w Festynie Rodzinnym</w:t>
            </w:r>
          </w:p>
          <w:p w:rsidR="0008670E" w:rsidRPr="0008670E" w:rsidRDefault="00B700D5" w:rsidP="0032532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</w:t>
            </w:r>
            <w:r w:rsidR="0008670E" w:rsidRPr="0008670E">
              <w:rPr>
                <w:rFonts w:ascii="Times New Roman" w:hAnsi="Times New Roman"/>
                <w:sz w:val="24"/>
                <w:szCs w:val="24"/>
              </w:rPr>
              <w:t>spieranie działań zuc</w:t>
            </w:r>
            <w:r>
              <w:rPr>
                <w:rFonts w:ascii="Times New Roman" w:hAnsi="Times New Roman"/>
                <w:sz w:val="24"/>
                <w:szCs w:val="24"/>
              </w:rPr>
              <w:t>hów i harcerzy działających przy</w:t>
            </w:r>
            <w:r w:rsidR="0008670E" w:rsidRPr="0008670E">
              <w:rPr>
                <w:rFonts w:ascii="Times New Roman" w:hAnsi="Times New Roman"/>
                <w:sz w:val="24"/>
                <w:szCs w:val="24"/>
              </w:rPr>
              <w:t xml:space="preserve"> Szkole Podstawowej w Jazgarzewie</w:t>
            </w:r>
            <w:r>
              <w:rPr>
                <w:rFonts w:ascii="Times New Roman" w:hAnsi="Times New Roman"/>
                <w:sz w:val="24"/>
                <w:szCs w:val="24"/>
              </w:rPr>
              <w:t>( zaangażowanie w uroczystości)</w:t>
            </w:r>
          </w:p>
        </w:tc>
        <w:tc>
          <w:tcPr>
            <w:tcW w:w="2694" w:type="dxa"/>
          </w:tcPr>
          <w:p w:rsidR="0008670E" w:rsidRPr="0008670E" w:rsidRDefault="0008670E" w:rsidP="0008670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Cs/>
                <w:sz w:val="24"/>
                <w:szCs w:val="24"/>
              </w:rPr>
              <w:t>Czerwiec 2018</w:t>
            </w:r>
          </w:p>
        </w:tc>
        <w:tc>
          <w:tcPr>
            <w:tcW w:w="2693" w:type="dxa"/>
          </w:tcPr>
          <w:p w:rsidR="0008670E" w:rsidRPr="0008670E" w:rsidRDefault="0008670E" w:rsidP="0008670E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0E">
              <w:rPr>
                <w:rFonts w:ascii="Times New Roman" w:hAnsi="Times New Roman"/>
                <w:bCs/>
                <w:sz w:val="24"/>
                <w:szCs w:val="24"/>
              </w:rPr>
              <w:t>Rada Rodziców, pedagog,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00D5">
              <w:rPr>
                <w:rFonts w:ascii="Times New Roman" w:hAnsi="Times New Roman"/>
                <w:bCs/>
                <w:sz w:val="24"/>
                <w:szCs w:val="24"/>
              </w:rPr>
              <w:t>dyrekcja</w:t>
            </w:r>
          </w:p>
        </w:tc>
      </w:tr>
    </w:tbl>
    <w:p w:rsidR="007F1AF9" w:rsidRDefault="007F1AF9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325323" w:rsidRDefault="00325323">
      <w:pPr>
        <w:rPr>
          <w:b/>
          <w:bCs/>
          <w:sz w:val="28"/>
        </w:rPr>
      </w:pPr>
    </w:p>
    <w:p w:rsidR="00230DED" w:rsidRPr="00325323" w:rsidRDefault="00325323" w:rsidP="0032532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E7223" w:rsidRPr="00325323">
        <w:rPr>
          <w:b/>
          <w:sz w:val="28"/>
          <w:szCs w:val="28"/>
        </w:rPr>
        <w:t>Kultura osobista</w:t>
      </w:r>
    </w:p>
    <w:p w:rsidR="00230DED" w:rsidRDefault="00230DED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83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425"/>
        <w:gridCol w:w="5099"/>
        <w:gridCol w:w="2522"/>
        <w:gridCol w:w="3230"/>
      </w:tblGrid>
      <w:tr w:rsidR="00944102" w:rsidTr="00944102">
        <w:trPr>
          <w:cantSplit/>
          <w:trHeight w:val="570"/>
        </w:trPr>
        <w:tc>
          <w:tcPr>
            <w:tcW w:w="401" w:type="dxa"/>
            <w:vMerge w:val="restart"/>
            <w:vAlign w:val="center"/>
          </w:tcPr>
          <w:p w:rsidR="00944102" w:rsidRDefault="0008670E">
            <w:pPr>
              <w:pStyle w:val="Akapitzlist"/>
              <w:spacing w:after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944102">
              <w:rPr>
                <w:rFonts w:ascii="Times New Roman" w:hAnsi="Times New Roman"/>
                <w:b/>
                <w:sz w:val="24"/>
                <w:szCs w:val="24"/>
              </w:rPr>
              <w:t>.p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6" w:type="dxa"/>
            <w:vMerge w:val="restart"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16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944102" w:rsidTr="00944102">
        <w:trPr>
          <w:cantSplit/>
          <w:trHeight w:val="570"/>
        </w:trPr>
        <w:tc>
          <w:tcPr>
            <w:tcW w:w="401" w:type="dxa"/>
            <w:vMerge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  <w:vMerge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1" w:type="dxa"/>
            <w:vMerge/>
            <w:tcBorders>
              <w:bottom w:val="nil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102" w:rsidTr="00240FFF">
        <w:trPr>
          <w:trHeight w:val="2684"/>
        </w:trPr>
        <w:tc>
          <w:tcPr>
            <w:tcW w:w="401" w:type="dxa"/>
          </w:tcPr>
          <w:p w:rsidR="00944102" w:rsidRPr="0008670E" w:rsidRDefault="0008670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6" w:type="dxa"/>
          </w:tcPr>
          <w:p w:rsidR="00944102" w:rsidRPr="00634222" w:rsidRDefault="00944102" w:rsidP="00634222">
            <w:pPr>
              <w:rPr>
                <w:b/>
                <w:bCs/>
              </w:rPr>
            </w:pPr>
            <w:r w:rsidRPr="00634222">
              <w:rPr>
                <w:b/>
                <w:bCs/>
              </w:rPr>
              <w:t>Kształtowanie dojrzałego i odpowiedzialnego postępowania</w:t>
            </w:r>
          </w:p>
        </w:tc>
        <w:tc>
          <w:tcPr>
            <w:tcW w:w="5161" w:type="dxa"/>
          </w:tcPr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1.Otwartość, życzliwość, szczerość, wrażliwość na krzywdę innych.</w:t>
            </w:r>
          </w:p>
          <w:p w:rsidR="00944102" w:rsidRDefault="007568A1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 Lekcje wych.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 xml:space="preserve">-prezentacje na temat savoir-vivre </w:t>
            </w:r>
            <w:r w:rsidR="00B700D5">
              <w:rPr>
                <w:rFonts w:ascii="Times New Roman" w:hAnsi="Times New Roman"/>
                <w:bCs/>
                <w:sz w:val="24"/>
                <w:szCs w:val="28"/>
              </w:rPr>
              <w:t>„Dzień z kulturą Ty”</w:t>
            </w:r>
          </w:p>
          <w:p w:rsidR="00944102" w:rsidRDefault="008C52B5">
            <w:pPr>
              <w:pStyle w:val="Akapitzlist"/>
              <w:ind w:left="4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.Dzień Tolerancji, plakaty, spotkania, konkurs na plakat +hasło</w:t>
            </w:r>
          </w:p>
          <w:p w:rsidR="00944102" w:rsidRDefault="00944102">
            <w:pPr>
              <w:pStyle w:val="Akapitzlist"/>
              <w:ind w:left="4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Debata na temat tolerancji i akceptacji.</w:t>
            </w:r>
          </w:p>
          <w:p w:rsidR="00944102" w:rsidRDefault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. Uczenie wrażliwości wobec osób niepełnosprawnych, pozbawionych domu, rodzin, mających trudności   emocjonalne, odmienny wygląd. Uświadomienie, że kulturalny uczeń niesie pomoc osobom młodszym i słabszym. Udział w akcjach charytatywnych: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-Wielka Orkiestra świątecznej Pomocy</w:t>
            </w:r>
          </w:p>
          <w:p w:rsidR="00944102" w:rsidRDefault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-Z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biórka Korków</w:t>
            </w:r>
          </w:p>
          <w:p w:rsidR="00944102" w:rsidRDefault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-K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iermasz bożonarodzeniowy</w:t>
            </w:r>
          </w:p>
          <w:p w:rsidR="00944102" w:rsidRDefault="008C52B5" w:rsidP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. Poznawanie i wyszukiwanie aut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orytetów, wzorów z zakresu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 xml:space="preserve"> kultury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i nauki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. Prezentacje.</w:t>
            </w:r>
          </w:p>
        </w:tc>
        <w:tc>
          <w:tcPr>
            <w:tcW w:w="2552" w:type="dxa"/>
          </w:tcPr>
          <w:p w:rsidR="00944102" w:rsidRDefault="00B700D5" w:rsidP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           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7568A1" w:rsidRDefault="007568A1" w:rsidP="00B700D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II semestr, </w:t>
            </w:r>
          </w:p>
          <w:p w:rsidR="007568A1" w:rsidRDefault="007568A1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8C52B5" w:rsidRDefault="008C52B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24CCB" w:rsidRDefault="001D6478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</w:t>
            </w:r>
            <w:r w:rsidR="00924CCB">
              <w:rPr>
                <w:rFonts w:ascii="Times New Roman" w:hAnsi="Times New Roman"/>
                <w:bCs/>
                <w:sz w:val="24"/>
                <w:szCs w:val="28"/>
              </w:rPr>
              <w:t>arzec</w:t>
            </w:r>
          </w:p>
          <w:p w:rsidR="007568A1" w:rsidRDefault="007568A1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7568A1" w:rsidRDefault="007568A1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944102" w:rsidRDefault="00944102" w:rsidP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7568A1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Styczeń</w:t>
            </w:r>
          </w:p>
          <w:p w:rsidR="00944102" w:rsidRDefault="007568A1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944102" w:rsidRDefault="008C52B5" w:rsidP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          </w:t>
            </w:r>
            <w:r w:rsidR="001D647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Grudzień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260" w:type="dxa"/>
          </w:tcPr>
          <w:p w:rsidR="00944102" w:rsidRDefault="00924CCB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Wychowawcy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, nauczyciele przedmiotu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8C52B5" w:rsidRDefault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</w:t>
            </w:r>
            <w:r w:rsidR="00924CCB">
              <w:rPr>
                <w:rFonts w:ascii="Times New Roman" w:hAnsi="Times New Roman"/>
                <w:bCs/>
                <w:sz w:val="24"/>
                <w:szCs w:val="28"/>
              </w:rPr>
              <w:t xml:space="preserve">chowawcy, nauczyciele 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8C52B5" w:rsidRDefault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8C52B5" w:rsidP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Wychowawcy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 xml:space="preserve">, nauczyciele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rodzice</w:t>
            </w:r>
          </w:p>
          <w:p w:rsidR="008C52B5" w:rsidRDefault="008C52B5" w:rsidP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</w:t>
            </w:r>
          </w:p>
        </w:tc>
      </w:tr>
    </w:tbl>
    <w:p w:rsidR="007F1AF9" w:rsidRDefault="007F1AF9">
      <w:pPr>
        <w:pStyle w:val="Akapitzlist"/>
        <w:ind w:left="-1134"/>
        <w:rPr>
          <w:rFonts w:ascii="Times New Roman" w:hAnsi="Times New Roman"/>
          <w:b/>
          <w:sz w:val="28"/>
          <w:szCs w:val="28"/>
        </w:rPr>
      </w:pPr>
    </w:p>
    <w:p w:rsidR="00230DED" w:rsidRPr="00335E45" w:rsidRDefault="007F1AF9" w:rsidP="00335E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265A5">
        <w:rPr>
          <w:b/>
          <w:sz w:val="28"/>
          <w:szCs w:val="28"/>
        </w:rPr>
        <w:lastRenderedPageBreak/>
        <w:t xml:space="preserve">Cel: </w:t>
      </w:r>
      <w:r w:rsidR="009E7223" w:rsidRPr="00335E45">
        <w:rPr>
          <w:b/>
          <w:sz w:val="28"/>
          <w:szCs w:val="28"/>
        </w:rPr>
        <w:t xml:space="preserve">II. Dążenie do rozwoju poznawczego i emocjonalnego uczniów. </w:t>
      </w:r>
    </w:p>
    <w:p w:rsidR="00230DED" w:rsidRDefault="00230DED">
      <w:pPr>
        <w:pStyle w:val="Akapitzlist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3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394"/>
        <w:gridCol w:w="5086"/>
        <w:gridCol w:w="2544"/>
        <w:gridCol w:w="3252"/>
      </w:tblGrid>
      <w:tr w:rsidR="00944102" w:rsidTr="00240FFF">
        <w:trPr>
          <w:cantSplit/>
          <w:trHeight w:val="570"/>
        </w:trPr>
        <w:tc>
          <w:tcPr>
            <w:tcW w:w="513" w:type="dxa"/>
            <w:vMerge w:val="restart"/>
            <w:vAlign w:val="center"/>
          </w:tcPr>
          <w:p w:rsidR="00944102" w:rsidRDefault="0008670E">
            <w:pPr>
              <w:pStyle w:val="Akapitzlist"/>
              <w:spacing w:after="24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944102">
              <w:rPr>
                <w:rFonts w:ascii="Times New Roman" w:hAnsi="Times New Roman"/>
                <w:b/>
                <w:sz w:val="24"/>
                <w:szCs w:val="24"/>
              </w:rPr>
              <w:t>.p</w:t>
            </w:r>
            <w:r w:rsidR="00332F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10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</w:p>
        </w:tc>
      </w:tr>
      <w:tr w:rsidR="00944102" w:rsidTr="00240FFF">
        <w:trPr>
          <w:cantSplit/>
          <w:trHeight w:val="570"/>
        </w:trPr>
        <w:tc>
          <w:tcPr>
            <w:tcW w:w="513" w:type="dxa"/>
            <w:vMerge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102" w:rsidTr="00240FFF">
        <w:trPr>
          <w:trHeight w:val="4923"/>
        </w:trPr>
        <w:tc>
          <w:tcPr>
            <w:tcW w:w="513" w:type="dxa"/>
          </w:tcPr>
          <w:p w:rsidR="00944102" w:rsidRPr="00240FFF" w:rsidRDefault="00240FFF" w:rsidP="00240F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944102" w:rsidRDefault="00944102" w:rsidP="0008670E">
            <w:pPr>
              <w:rPr>
                <w:b/>
              </w:rPr>
            </w:pPr>
            <w:r w:rsidRPr="007568A1">
              <w:rPr>
                <w:b/>
              </w:rPr>
              <w:t>Dostrzeganie potencjału ucznia i rozwijanie mocnych stron ucznia z wykorzystaniem bazy szkoły.</w:t>
            </w:r>
          </w:p>
        </w:tc>
        <w:tc>
          <w:tcPr>
            <w:tcW w:w="5103" w:type="dxa"/>
          </w:tcPr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1.Proponowanie uczniom sytuacji</w:t>
            </w:r>
            <w:r w:rsidR="008C52B5">
              <w:rPr>
                <w:rFonts w:ascii="Times New Roman" w:hAnsi="Times New Roman"/>
                <w:bCs/>
                <w:sz w:val="24"/>
                <w:szCs w:val="28"/>
              </w:rPr>
              <w:t xml:space="preserve"> sprzyjających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osiąganiu przez nich sukcesów. Przygotowanie do konkursów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 Budowanie przez nauczyciela pozytywnego obrazu ucznia- lekcje kreatywne. Podnoszenie poczucia własnej wartości ucznia.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3.Prezentacja prac uczniów w szkole i na zewnątrz. Publiczne pochwały i </w:t>
            </w:r>
            <w:r w:rsidR="007568A1">
              <w:rPr>
                <w:rFonts w:ascii="Times New Roman" w:hAnsi="Times New Roman"/>
                <w:bCs/>
                <w:sz w:val="24"/>
                <w:szCs w:val="28"/>
              </w:rPr>
              <w:t>wyróżnienia.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4.Udział w konkursach olimpiadach , zawodach sportowych itp.</w:t>
            </w:r>
          </w:p>
          <w:p w:rsidR="00944102" w:rsidRDefault="00944102" w:rsidP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5.Organizacja i udział uczniów w konkursach międzyszkolnych</w:t>
            </w:r>
          </w:p>
        </w:tc>
        <w:tc>
          <w:tcPr>
            <w:tcW w:w="2552" w:type="dxa"/>
          </w:tcPr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265A5" w:rsidRDefault="002265A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265A5" w:rsidRDefault="002265A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265A5" w:rsidRDefault="002265A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260" w:type="dxa"/>
          </w:tcPr>
          <w:p w:rsidR="00944102" w:rsidRDefault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</w:t>
            </w:r>
            <w:r w:rsidR="00944102">
              <w:rPr>
                <w:rFonts w:ascii="Times New Roman" w:hAnsi="Times New Roman"/>
                <w:bCs/>
                <w:sz w:val="24"/>
                <w:szCs w:val="28"/>
              </w:rPr>
              <w:t>, nauczyciele przedmiotu</w:t>
            </w: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944102" w:rsidRDefault="00944102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40FFF" w:rsidTr="00240FFF">
        <w:trPr>
          <w:trHeight w:val="5726"/>
        </w:trPr>
        <w:tc>
          <w:tcPr>
            <w:tcW w:w="513" w:type="dxa"/>
          </w:tcPr>
          <w:p w:rsidR="00240FFF" w:rsidRPr="00240FFF" w:rsidRDefault="00240FFF" w:rsidP="00240FFF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402" w:type="dxa"/>
          </w:tcPr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Praca w grupie- </w:t>
            </w:r>
          </w:p>
          <w:p w:rsidR="00240FFF" w:rsidRPr="007568A1" w:rsidRDefault="00240FFF" w:rsidP="0008670E">
            <w:pPr>
              <w:pStyle w:val="Akapitzlist"/>
              <w:ind w:left="0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-tworzenie wspólnoty</w:t>
            </w:r>
          </w:p>
        </w:tc>
        <w:tc>
          <w:tcPr>
            <w:tcW w:w="5103" w:type="dxa"/>
          </w:tcPr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1.Zasady pracy w grupie. Zwrócenie uwagi na zasadę zdrowej rywalizacji. Praca w grupie na lekcjach przedmiotowych.</w:t>
            </w:r>
          </w:p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2.Zwrócenie uwagi na wyrównywanie szans.</w:t>
            </w:r>
          </w:p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3.Zasada fair play nie tylko na zawodach sportowych.</w:t>
            </w:r>
          </w:p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4.Poczucie więzi ze społecznością szkolną:</w:t>
            </w:r>
          </w:p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-praca samorządu uczniowskiego,</w:t>
            </w:r>
          </w:p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-aktywizacja uczniów do pracy na rzecz szkoły i społeczności lokalnej</w:t>
            </w:r>
          </w:p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-spotkania integracyjne, </w:t>
            </w:r>
          </w:p>
          <w:p w:rsidR="00240FFF" w:rsidRDefault="00240FFF" w:rsidP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-wyjazdy na wycieczki edukacyjne</w:t>
            </w:r>
          </w:p>
        </w:tc>
        <w:tc>
          <w:tcPr>
            <w:tcW w:w="2552" w:type="dxa"/>
          </w:tcPr>
          <w:p w:rsidR="00240FFF" w:rsidRDefault="008C52B5" w:rsidP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</w:t>
            </w:r>
            <w:r w:rsidR="00240FFF"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  <w:p w:rsidR="00240FFF" w:rsidRDefault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 w:rsidP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260" w:type="dxa"/>
          </w:tcPr>
          <w:p w:rsidR="00240FFF" w:rsidRDefault="008C52B5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Wychowawcy, </w:t>
            </w:r>
            <w:r w:rsidR="00240FFF">
              <w:rPr>
                <w:rFonts w:ascii="Times New Roman" w:hAnsi="Times New Roman"/>
                <w:bCs/>
                <w:sz w:val="24"/>
                <w:szCs w:val="28"/>
              </w:rPr>
              <w:t>nauczyciele przedmiotu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specjaliści</w:t>
            </w:r>
          </w:p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240FFF" w:rsidRDefault="00240FFF" w:rsidP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240FFF" w:rsidTr="0008670E">
        <w:trPr>
          <w:trHeight w:val="1625"/>
        </w:trPr>
        <w:tc>
          <w:tcPr>
            <w:tcW w:w="513" w:type="dxa"/>
          </w:tcPr>
          <w:p w:rsidR="00240FFF" w:rsidRPr="00240FFF" w:rsidRDefault="00240FFF" w:rsidP="00240FFF">
            <w:pPr>
              <w:ind w:left="-1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:rsidR="00240FFF" w:rsidRDefault="00240FFF" w:rsidP="00944102">
            <w:pPr>
              <w:pStyle w:val="Akapitzlist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Odkrywanie zainteresowań i wzmacnianie talentów</w:t>
            </w:r>
          </w:p>
        </w:tc>
        <w:tc>
          <w:tcPr>
            <w:tcW w:w="5103" w:type="dxa"/>
          </w:tcPr>
          <w:p w:rsidR="00240FFF" w:rsidRDefault="00240FFF" w:rsidP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Realizacja poprzez Erasmus+, zajęcia dodatkowe z przedmiotów matematyczno-przyrodniczych, zajęć teatralnych oraz j. angielskiego. </w:t>
            </w:r>
          </w:p>
        </w:tc>
        <w:tc>
          <w:tcPr>
            <w:tcW w:w="2552" w:type="dxa"/>
          </w:tcPr>
          <w:p w:rsidR="00240FFF" w:rsidRDefault="002265A5" w:rsidP="00240FFF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Cały rok</w:t>
            </w:r>
          </w:p>
        </w:tc>
        <w:tc>
          <w:tcPr>
            <w:tcW w:w="3260" w:type="dxa"/>
          </w:tcPr>
          <w:p w:rsidR="00240FFF" w:rsidRDefault="008C52B5" w:rsidP="00240FFF">
            <w:pPr>
              <w:pStyle w:val="Akapitzlist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Wychowawcy, nauczyciele</w:t>
            </w:r>
          </w:p>
        </w:tc>
      </w:tr>
    </w:tbl>
    <w:p w:rsidR="009E7223" w:rsidRDefault="009E7223">
      <w:pPr>
        <w:pStyle w:val="Akapitzlist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sectPr w:rsidR="009E7223" w:rsidSect="00944102">
      <w:footerReference w:type="default" r:id="rId7"/>
      <w:pgSz w:w="16838" w:h="11906" w:orient="landscape"/>
      <w:pgMar w:top="1417" w:right="89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C4" w:rsidRDefault="00890DC4">
      <w:r>
        <w:separator/>
      </w:r>
    </w:p>
  </w:endnote>
  <w:endnote w:type="continuationSeparator" w:id="0">
    <w:p w:rsidR="00890DC4" w:rsidRDefault="008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ED" w:rsidRDefault="00984CC7">
    <w:pPr>
      <w:pStyle w:val="Stopka"/>
      <w:jc w:val="right"/>
    </w:pPr>
    <w:r>
      <w:fldChar w:fldCharType="begin"/>
    </w:r>
    <w:r w:rsidR="009E7223">
      <w:instrText xml:space="preserve"> PAGE   \* MERGEFORMAT </w:instrText>
    </w:r>
    <w:r>
      <w:fldChar w:fldCharType="separate"/>
    </w:r>
    <w:r w:rsidR="00D96D7C">
      <w:rPr>
        <w:noProof/>
      </w:rPr>
      <w:t>2</w:t>
    </w:r>
    <w:r>
      <w:rPr>
        <w:noProof/>
      </w:rPr>
      <w:fldChar w:fldCharType="end"/>
    </w:r>
  </w:p>
  <w:p w:rsidR="00230DED" w:rsidRDefault="00230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C4" w:rsidRDefault="00890DC4">
      <w:r>
        <w:separator/>
      </w:r>
    </w:p>
  </w:footnote>
  <w:footnote w:type="continuationSeparator" w:id="0">
    <w:p w:rsidR="00890DC4" w:rsidRDefault="008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65F"/>
    <w:multiLevelType w:val="hybridMultilevel"/>
    <w:tmpl w:val="596AA5DE"/>
    <w:lvl w:ilvl="0" w:tplc="D0803C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363D86"/>
    <w:multiLevelType w:val="hybridMultilevel"/>
    <w:tmpl w:val="A08A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0650"/>
    <w:multiLevelType w:val="hybridMultilevel"/>
    <w:tmpl w:val="DBA4CF78"/>
    <w:lvl w:ilvl="0" w:tplc="DB446AA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4395"/>
    <w:multiLevelType w:val="hybridMultilevel"/>
    <w:tmpl w:val="C102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1329F"/>
    <w:multiLevelType w:val="hybridMultilevel"/>
    <w:tmpl w:val="7254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5335B"/>
    <w:multiLevelType w:val="hybridMultilevel"/>
    <w:tmpl w:val="7254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55E"/>
    <w:rsid w:val="00036CA4"/>
    <w:rsid w:val="00063B1A"/>
    <w:rsid w:val="0008670E"/>
    <w:rsid w:val="0015455E"/>
    <w:rsid w:val="001B5F0A"/>
    <w:rsid w:val="001D6478"/>
    <w:rsid w:val="002265A5"/>
    <w:rsid w:val="00230DED"/>
    <w:rsid w:val="00240FFF"/>
    <w:rsid w:val="002B7391"/>
    <w:rsid w:val="00325323"/>
    <w:rsid w:val="00332F02"/>
    <w:rsid w:val="00335E45"/>
    <w:rsid w:val="004804A3"/>
    <w:rsid w:val="00562D83"/>
    <w:rsid w:val="00587AE9"/>
    <w:rsid w:val="00634222"/>
    <w:rsid w:val="0064484C"/>
    <w:rsid w:val="006869DB"/>
    <w:rsid w:val="006E31FF"/>
    <w:rsid w:val="006E5FD6"/>
    <w:rsid w:val="007568A1"/>
    <w:rsid w:val="007A00BA"/>
    <w:rsid w:val="007F1AF9"/>
    <w:rsid w:val="00890DC4"/>
    <w:rsid w:val="008C52B5"/>
    <w:rsid w:val="008F6CDA"/>
    <w:rsid w:val="00906777"/>
    <w:rsid w:val="00924CCB"/>
    <w:rsid w:val="00944102"/>
    <w:rsid w:val="00984CC7"/>
    <w:rsid w:val="009E7223"/>
    <w:rsid w:val="00B700D5"/>
    <w:rsid w:val="00B942EB"/>
    <w:rsid w:val="00CB704E"/>
    <w:rsid w:val="00D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DF9EB"/>
  <w15:docId w15:val="{5629054F-7A3B-4B0B-A263-BBF15DC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D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0D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230DE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804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wychowawczy w klasie 6a i 6b</vt:lpstr>
    </vt:vector>
  </TitlesOfParts>
  <Company>TOSHIBA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wychowawczy w klasie 6a i 6b</dc:title>
  <dc:creator>x</dc:creator>
  <cp:lastModifiedBy>Wice</cp:lastModifiedBy>
  <cp:revision>19</cp:revision>
  <cp:lastPrinted>2011-09-19T08:11:00Z</cp:lastPrinted>
  <dcterms:created xsi:type="dcterms:W3CDTF">2017-09-20T12:41:00Z</dcterms:created>
  <dcterms:modified xsi:type="dcterms:W3CDTF">2017-09-26T06:44:00Z</dcterms:modified>
</cp:coreProperties>
</file>